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8B5C" w14:textId="77777777" w:rsidR="00476338" w:rsidRDefault="00476338" w:rsidP="00B2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56435" w14:textId="09EA4992" w:rsidR="00A20132" w:rsidRDefault="00047EE9" w:rsidP="00A20132">
      <w:pPr>
        <w:pStyle w:val="NormalnyWeb"/>
      </w:pPr>
      <w:r w:rsidRPr="00476338">
        <w:rPr>
          <w:b/>
          <w:bCs/>
          <w:noProof/>
        </w:rPr>
        <w:drawing>
          <wp:inline distT="0" distB="0" distL="0" distR="0" wp14:anchorId="29930911" wp14:editId="08CFA71F">
            <wp:extent cx="3733800" cy="1390527"/>
            <wp:effectExtent l="0" t="0" r="0" b="635"/>
            <wp:docPr id="5679046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118" cy="140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132">
        <w:t xml:space="preserve">              </w:t>
      </w:r>
      <w:r>
        <w:rPr>
          <w:noProof/>
        </w:rPr>
        <w:drawing>
          <wp:inline distT="0" distB="0" distL="0" distR="0" wp14:anchorId="7C151EFB" wp14:editId="5152852F">
            <wp:extent cx="1057275" cy="1496043"/>
            <wp:effectExtent l="0" t="0" r="0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47" cy="152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132">
        <w:t xml:space="preserve">                                                                                       </w:t>
      </w:r>
    </w:p>
    <w:p w14:paraId="131B061A" w14:textId="49C88E1B" w:rsidR="00476338" w:rsidRDefault="00476338" w:rsidP="00A2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AA429" w14:textId="77777777" w:rsidR="00476338" w:rsidRDefault="00476338" w:rsidP="00B2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C3580" w14:textId="0EC5CC48" w:rsidR="006C7788" w:rsidRPr="00095E3D" w:rsidRDefault="00476338" w:rsidP="00B2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E3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23695" w:rsidRPr="00095E3D">
        <w:rPr>
          <w:rFonts w:ascii="Times New Roman" w:hAnsi="Times New Roman" w:cs="Times New Roman"/>
          <w:b/>
          <w:bCs/>
          <w:sz w:val="24"/>
          <w:szCs w:val="24"/>
        </w:rPr>
        <w:t>ofinansowanie ze środków Wojewódzkiego Funduszu Ochrony Środowiska</w:t>
      </w:r>
      <w:r w:rsidR="00A23695" w:rsidRPr="00095E3D">
        <w:rPr>
          <w:rFonts w:ascii="Times New Roman" w:hAnsi="Times New Roman" w:cs="Times New Roman"/>
          <w:b/>
          <w:bCs/>
          <w:sz w:val="24"/>
          <w:szCs w:val="24"/>
        </w:rPr>
        <w:br/>
        <w:t>i Gospodarki Wodnej w Łodzi</w:t>
      </w:r>
    </w:p>
    <w:p w14:paraId="34C7C4CA" w14:textId="77777777" w:rsidR="00476338" w:rsidRPr="00095E3D" w:rsidRDefault="00476338" w:rsidP="00B2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0F98E" w14:textId="77777777" w:rsidR="00476338" w:rsidRPr="00095E3D" w:rsidRDefault="00476338" w:rsidP="00B2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85E47" w14:textId="69A14626" w:rsidR="00476338" w:rsidRPr="00095E3D" w:rsidRDefault="00476338" w:rsidP="00095E3D">
      <w:pPr>
        <w:tabs>
          <w:tab w:val="left" w:pos="567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E3D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095E3D" w:rsidRPr="00095E3D">
        <w:rPr>
          <w:rFonts w:ascii="Times New Roman" w:hAnsi="Times New Roman" w:cs="Times New Roman"/>
          <w:b/>
          <w:bCs/>
          <w:sz w:val="24"/>
          <w:szCs w:val="24"/>
        </w:rPr>
        <w:t>„Buczy, brzęczy, bzyka. Czyja to muzyka? – poznajemy świat owadów”</w:t>
      </w:r>
    </w:p>
    <w:p w14:paraId="26EE9846" w14:textId="1F06E54D" w:rsidR="00985773" w:rsidRPr="00095E3D" w:rsidRDefault="00476338" w:rsidP="00985773">
      <w:pPr>
        <w:rPr>
          <w:rFonts w:ascii="Times New Roman" w:hAnsi="Times New Roman" w:cs="Times New Roman"/>
          <w:sz w:val="24"/>
          <w:szCs w:val="24"/>
        </w:rPr>
      </w:pPr>
      <w:r w:rsidRPr="00095E3D">
        <w:rPr>
          <w:rFonts w:ascii="Times New Roman" w:hAnsi="Times New Roman" w:cs="Times New Roman"/>
          <w:sz w:val="24"/>
          <w:szCs w:val="24"/>
        </w:rPr>
        <w:t xml:space="preserve">Wartość ogólna przedsięwzięcia: </w:t>
      </w:r>
      <w:r w:rsidR="00095E3D">
        <w:rPr>
          <w:rFonts w:ascii="Times New Roman" w:hAnsi="Times New Roman" w:cs="Times New Roman"/>
          <w:b/>
          <w:bCs/>
          <w:sz w:val="24"/>
          <w:szCs w:val="24"/>
        </w:rPr>
        <w:t>79 719,00</w:t>
      </w:r>
      <w:r w:rsidRPr="00095E3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EAB6B46" w14:textId="1D45190E" w:rsidR="00476338" w:rsidRDefault="0011604C" w:rsidP="009857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w formie dotacji: </w:t>
      </w:r>
      <w:r w:rsidR="00095E3D">
        <w:rPr>
          <w:rFonts w:ascii="Times New Roman" w:hAnsi="Times New Roman" w:cs="Times New Roman"/>
          <w:b/>
          <w:bCs/>
          <w:sz w:val="24"/>
          <w:szCs w:val="24"/>
        </w:rPr>
        <w:t xml:space="preserve"> 75 699,00 zł</w:t>
      </w:r>
    </w:p>
    <w:p w14:paraId="6D712901" w14:textId="0799EC05" w:rsidR="00690D4D" w:rsidRPr="00303BB5" w:rsidRDefault="00303BB5" w:rsidP="00303BB5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3BB5">
        <w:rPr>
          <w:rFonts w:ascii="Times New Roman" w:hAnsi="Times New Roman" w:cs="Times New Roman"/>
          <w:sz w:val="24"/>
          <w:szCs w:val="24"/>
        </w:rPr>
        <w:t xml:space="preserve">Projekt ,,Buczy , Brzęczy, Bzyka . Czyja to muzyka?- poznajemy </w:t>
      </w:r>
      <w:r w:rsidR="000652BD">
        <w:rPr>
          <w:rFonts w:ascii="Times New Roman" w:hAnsi="Times New Roman" w:cs="Times New Roman"/>
          <w:sz w:val="24"/>
          <w:szCs w:val="24"/>
        </w:rPr>
        <w:t xml:space="preserve">świat </w:t>
      </w:r>
      <w:r w:rsidRPr="00303BB5">
        <w:rPr>
          <w:rFonts w:ascii="Times New Roman" w:hAnsi="Times New Roman" w:cs="Times New Roman"/>
          <w:sz w:val="24"/>
          <w:szCs w:val="24"/>
        </w:rPr>
        <w:t>owadów” skierowany jest bezpośrednio do dzieci uczęszczających do Przedszkola Samorządowego w Ujeździe</w:t>
      </w:r>
      <w:r w:rsidR="00973BB0">
        <w:rPr>
          <w:rFonts w:ascii="Times New Roman" w:hAnsi="Times New Roman" w:cs="Times New Roman"/>
          <w:sz w:val="24"/>
          <w:szCs w:val="24"/>
        </w:rPr>
        <w:br/>
      </w:r>
      <w:r w:rsidRPr="00303BB5">
        <w:rPr>
          <w:rFonts w:ascii="Times New Roman" w:hAnsi="Times New Roman" w:cs="Times New Roman"/>
          <w:sz w:val="24"/>
          <w:szCs w:val="24"/>
        </w:rPr>
        <w:t xml:space="preserve">i Przedszkola Samorządowego w Osiedlu Niewiadów i ich rodzin. </w:t>
      </w:r>
      <w:r w:rsidRPr="00303BB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Głównym celem projektu jest </w:t>
      </w:r>
      <w:r w:rsidRPr="00303BB5">
        <w:rPr>
          <w:rFonts w:ascii="Times New Roman" w:hAnsi="Times New Roman" w:cs="Times New Roman"/>
          <w:color w:val="111111"/>
          <w:kern w:val="2"/>
          <w:sz w:val="24"/>
          <w:szCs w:val="24"/>
          <w14:ligatures w14:val="standardContextual"/>
        </w:rPr>
        <w:t>nabywanie opiekuńczego stosunku do świata roślin i owadów, ze szczególnym zwróceniem uwagi na pszczoły, kształtowanie mądrego i umiejętnego współżycia człowieka z przyrodą, propagowanie świadomych postaw ekologicznych</w:t>
      </w:r>
      <w:r w:rsidRPr="00303BB5">
        <w:rPr>
          <w:rFonts w:ascii="Times New Roman" w:hAnsi="Times New Roman" w:cs="Times New Roman"/>
          <w:b/>
          <w:bCs/>
          <w:color w:val="111111"/>
          <w:kern w:val="2"/>
          <w:sz w:val="24"/>
          <w:szCs w:val="24"/>
          <w:shd w:val="clear" w:color="auto" w:fill="FFFFFF"/>
          <w14:ligatures w14:val="standardContextual"/>
        </w:rPr>
        <w:t>.</w:t>
      </w:r>
      <w:r w:rsidRPr="00303BB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303BB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Projekt rozpoczniemy 1 marca 2024r</w:t>
      </w:r>
      <w:r w:rsidR="00973BB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973BB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</w:r>
      <w:r w:rsidRPr="00303BB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 zakończymy 31 października 2024r. W ramach projektu zostaną zorganizowane m.in. warsztaty edukacyjne, wycieczki ekologiczne, konkursy, gry terenowe, produkcja filmu jak również zostaną zakupione pomoce dydaktyczne. </w:t>
      </w:r>
    </w:p>
    <w:p w14:paraId="6B751FDE" w14:textId="7F37546D" w:rsidR="00E173CF" w:rsidRPr="00095E3D" w:rsidRDefault="00E173CF" w:rsidP="00985773">
      <w:pPr>
        <w:rPr>
          <w:rFonts w:ascii="Times New Roman" w:hAnsi="Times New Roman" w:cs="Times New Roman"/>
          <w:sz w:val="24"/>
          <w:szCs w:val="24"/>
        </w:rPr>
      </w:pPr>
      <w:r w:rsidRPr="00095E3D">
        <w:rPr>
          <w:rFonts w:ascii="Times New Roman" w:hAnsi="Times New Roman" w:cs="Times New Roman"/>
          <w:sz w:val="24"/>
          <w:szCs w:val="24"/>
        </w:rPr>
        <w:t>Planowan</w:t>
      </w:r>
      <w:r w:rsidR="00FA416C">
        <w:rPr>
          <w:rFonts w:ascii="Times New Roman" w:hAnsi="Times New Roman" w:cs="Times New Roman"/>
          <w:sz w:val="24"/>
          <w:szCs w:val="24"/>
        </w:rPr>
        <w:t>e</w:t>
      </w:r>
      <w:r w:rsidRPr="00095E3D">
        <w:rPr>
          <w:rFonts w:ascii="Times New Roman" w:hAnsi="Times New Roman" w:cs="Times New Roman"/>
          <w:sz w:val="24"/>
          <w:szCs w:val="24"/>
        </w:rPr>
        <w:t xml:space="preserve"> do </w:t>
      </w:r>
      <w:r w:rsidR="00FA416C">
        <w:rPr>
          <w:rFonts w:ascii="Times New Roman" w:hAnsi="Times New Roman" w:cs="Times New Roman"/>
          <w:sz w:val="24"/>
          <w:szCs w:val="24"/>
        </w:rPr>
        <w:t>osiągnięcia</w:t>
      </w:r>
      <w:r w:rsidRPr="00095E3D">
        <w:rPr>
          <w:rFonts w:ascii="Times New Roman" w:hAnsi="Times New Roman" w:cs="Times New Roman"/>
          <w:sz w:val="24"/>
          <w:szCs w:val="24"/>
        </w:rPr>
        <w:t xml:space="preserve"> efekt</w:t>
      </w:r>
      <w:r w:rsidR="00FA416C">
        <w:rPr>
          <w:rFonts w:ascii="Times New Roman" w:hAnsi="Times New Roman" w:cs="Times New Roman"/>
          <w:sz w:val="24"/>
          <w:szCs w:val="24"/>
        </w:rPr>
        <w:t>y</w:t>
      </w:r>
      <w:r w:rsidRPr="00095E3D">
        <w:rPr>
          <w:rFonts w:ascii="Times New Roman" w:hAnsi="Times New Roman" w:cs="Times New Roman"/>
          <w:sz w:val="24"/>
          <w:szCs w:val="24"/>
        </w:rPr>
        <w:t xml:space="preserve"> ekologiczn</w:t>
      </w:r>
      <w:r w:rsidR="00FA416C">
        <w:rPr>
          <w:rFonts w:ascii="Times New Roman" w:hAnsi="Times New Roman" w:cs="Times New Roman"/>
          <w:sz w:val="24"/>
          <w:szCs w:val="24"/>
        </w:rPr>
        <w:t>e</w:t>
      </w:r>
      <w:r w:rsidRPr="00095E3D">
        <w:rPr>
          <w:rFonts w:ascii="Times New Roman" w:hAnsi="Times New Roman" w:cs="Times New Roman"/>
          <w:sz w:val="24"/>
          <w:szCs w:val="24"/>
        </w:rPr>
        <w:t xml:space="preserve"> w </w:t>
      </w:r>
      <w:r w:rsidR="00FA416C">
        <w:rPr>
          <w:rFonts w:ascii="Times New Roman" w:hAnsi="Times New Roman" w:cs="Times New Roman"/>
          <w:sz w:val="24"/>
          <w:szCs w:val="24"/>
        </w:rPr>
        <w:t>ramach realizowanego projektu</w:t>
      </w:r>
      <w:r w:rsidRPr="00095E3D">
        <w:rPr>
          <w:rFonts w:ascii="Times New Roman" w:hAnsi="Times New Roman" w:cs="Times New Roman"/>
          <w:sz w:val="24"/>
          <w:szCs w:val="24"/>
        </w:rPr>
        <w:t>:</w:t>
      </w:r>
    </w:p>
    <w:p w14:paraId="6BBD007E" w14:textId="04D4CCF4" w:rsidR="00676B99" w:rsidRDefault="0011604C" w:rsidP="009857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Wzrost poziomu wiedzy z zakresu ochrony środowiska i świadomości ekologicznej oraz wykształcenie postaw proekologicznych oraz indywidualnej odpowiedzialności za środowisko u ok. 1000 uczestników zadania</w:t>
      </w:r>
    </w:p>
    <w:p w14:paraId="48441C84" w14:textId="77777777" w:rsidR="00690D4D" w:rsidRDefault="00690D4D" w:rsidP="009857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D7C5E" w14:textId="467B9F78" w:rsidR="00690D4D" w:rsidRPr="00690D4D" w:rsidRDefault="00000000" w:rsidP="00690D4D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</w:pPr>
      <w:hyperlink r:id="rId6" w:history="1">
        <w:r w:rsidR="00690D4D" w:rsidRPr="00690D4D">
          <w:rPr>
            <w:rStyle w:val="Hipercze"/>
            <w:rFonts w:ascii="Times New Roman" w:hAnsi="Times New Roman" w:cs="Times New Roman"/>
            <w:b/>
            <w:bCs/>
            <w:color w:val="833C0B" w:themeColor="accent2" w:themeShade="80"/>
            <w:sz w:val="24"/>
            <w:szCs w:val="24"/>
          </w:rPr>
          <w:t>www.wfosigw.lodz.pl</w:t>
        </w:r>
      </w:hyperlink>
    </w:p>
    <w:p w14:paraId="41E8C945" w14:textId="395F2C79" w:rsidR="00FA5936" w:rsidRPr="00676B99" w:rsidRDefault="00FA5936" w:rsidP="00985773">
      <w:pPr>
        <w:rPr>
          <w:rFonts w:ascii="Times New Roman" w:hAnsi="Times New Roman" w:cs="Times New Roman"/>
          <w:sz w:val="24"/>
          <w:szCs w:val="24"/>
        </w:rPr>
      </w:pPr>
    </w:p>
    <w:p w14:paraId="1B1BE1CF" w14:textId="77777777" w:rsidR="00E173CF" w:rsidRPr="00E173CF" w:rsidRDefault="00E173CF" w:rsidP="00985773">
      <w:pPr>
        <w:rPr>
          <w:rFonts w:ascii="Times New Roman" w:hAnsi="Times New Roman" w:cs="Times New Roman"/>
          <w:sz w:val="24"/>
          <w:szCs w:val="24"/>
        </w:rPr>
      </w:pPr>
    </w:p>
    <w:sectPr w:rsidR="00E173CF" w:rsidRPr="00E173CF" w:rsidSect="0065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88"/>
    <w:rsid w:val="00047EE9"/>
    <w:rsid w:val="000652BD"/>
    <w:rsid w:val="00095E3D"/>
    <w:rsid w:val="0011604C"/>
    <w:rsid w:val="002C1720"/>
    <w:rsid w:val="00303BB5"/>
    <w:rsid w:val="00476338"/>
    <w:rsid w:val="00652EBB"/>
    <w:rsid w:val="00676B99"/>
    <w:rsid w:val="00690D4D"/>
    <w:rsid w:val="006C7788"/>
    <w:rsid w:val="007327BF"/>
    <w:rsid w:val="0073355E"/>
    <w:rsid w:val="00782051"/>
    <w:rsid w:val="008B37C4"/>
    <w:rsid w:val="00973BB0"/>
    <w:rsid w:val="00985773"/>
    <w:rsid w:val="009B2C8A"/>
    <w:rsid w:val="009E2DFF"/>
    <w:rsid w:val="009F13CA"/>
    <w:rsid w:val="00A06DAD"/>
    <w:rsid w:val="00A20132"/>
    <w:rsid w:val="00A23695"/>
    <w:rsid w:val="00B26DBF"/>
    <w:rsid w:val="00C03BAD"/>
    <w:rsid w:val="00CB7248"/>
    <w:rsid w:val="00D42FFE"/>
    <w:rsid w:val="00E173CF"/>
    <w:rsid w:val="00FA416C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F5AF"/>
  <w15:chartTrackingRefBased/>
  <w15:docId w15:val="{06FC36CA-B089-4018-AFF2-00E08127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D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DF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7633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fosigw.lodz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x ujazd4</cp:lastModifiedBy>
  <cp:revision>2</cp:revision>
  <cp:lastPrinted>2024-03-19T11:02:00Z</cp:lastPrinted>
  <dcterms:created xsi:type="dcterms:W3CDTF">2024-04-04T09:38:00Z</dcterms:created>
  <dcterms:modified xsi:type="dcterms:W3CDTF">2024-04-04T09:38:00Z</dcterms:modified>
</cp:coreProperties>
</file>